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06" w:type="dxa"/>
        <w:jc w:val="center"/>
        <w:tblInd w:w="-760" w:type="dxa"/>
        <w:tblLook w:val="04A0"/>
      </w:tblPr>
      <w:tblGrid>
        <w:gridCol w:w="4785"/>
        <w:gridCol w:w="4785"/>
        <w:gridCol w:w="236"/>
      </w:tblGrid>
      <w:tr w:rsidR="00345F72" w:rsidRPr="00F668BC" w:rsidTr="00883ECC">
        <w:trPr>
          <w:trHeight w:val="1383"/>
          <w:jc w:val="center"/>
        </w:trPr>
        <w:tc>
          <w:tcPr>
            <w:tcW w:w="4785" w:type="dxa"/>
            <w:tcBorders>
              <w:bottom w:val="single" w:sz="4" w:space="0" w:color="auto"/>
            </w:tcBorders>
          </w:tcPr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КУЖМАРСКАЯ СЕЛЬСКАЯ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АДМИНИСТРАЦИЯ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ЗВЕНИГОВСКОГО МУНИЦИПАЛЬНОГО РАЙОНА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РЕСПУБЛИКИ МАРИЙ ЭЛ</w:t>
            </w:r>
          </w:p>
          <w:p w:rsidR="00345F72" w:rsidRPr="00F668BC" w:rsidRDefault="00345F72" w:rsidP="00883ECC">
            <w:pPr>
              <w:jc w:val="center"/>
            </w:pPr>
            <w:r w:rsidRPr="00F668BC">
              <w:t>425073, село Кужмара, ул</w:t>
            </w:r>
            <w:proofErr w:type="gramStart"/>
            <w:r w:rsidRPr="00F668BC">
              <w:t>.Ц</w:t>
            </w:r>
            <w:proofErr w:type="gramEnd"/>
            <w:r w:rsidRPr="00F668BC">
              <w:t>ентральная, д.3</w:t>
            </w:r>
          </w:p>
          <w:p w:rsidR="00345F72" w:rsidRPr="00F668BC" w:rsidRDefault="00345F72" w:rsidP="00883ECC">
            <w:pPr>
              <w:jc w:val="center"/>
              <w:rPr>
                <w:vertAlign w:val="superscript"/>
              </w:rPr>
            </w:pPr>
            <w:r w:rsidRPr="00F668BC">
              <w:t>тел. (83645) 6-31-43</w:t>
            </w:r>
          </w:p>
          <w:p w:rsidR="00345F72" w:rsidRPr="00F668BC" w:rsidRDefault="00345F72" w:rsidP="00883ECC">
            <w:pPr>
              <w:jc w:val="center"/>
              <w:rPr>
                <w:b/>
                <w:lang w:val="en-US"/>
              </w:rPr>
            </w:pPr>
            <w:proofErr w:type="gramStart"/>
            <w:r w:rsidRPr="00F668BC">
              <w:t>Е</w:t>
            </w:r>
            <w:proofErr w:type="gramEnd"/>
            <w:r w:rsidRPr="00F668BC">
              <w:rPr>
                <w:lang w:val="en-US"/>
              </w:rPr>
              <w:t>-mail: poselenie1@mail.ru</w:t>
            </w:r>
          </w:p>
        </w:tc>
        <w:tc>
          <w:tcPr>
            <w:tcW w:w="4785" w:type="dxa"/>
            <w:tcBorders>
              <w:bottom w:val="single" w:sz="4" w:space="0" w:color="auto"/>
            </w:tcBorders>
          </w:tcPr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МАРИЙ ЭЛ РЕСПУБЛИКЫСЕ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ЗВЕНИГОВО МУНИЦИПАЛ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РАЙОНЫН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КУЖМАРА ЯЛ КУНДЕМ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АДМИНИСТРАЦИЙЖЕ</w:t>
            </w:r>
          </w:p>
          <w:p w:rsidR="00345F72" w:rsidRPr="00F668BC" w:rsidRDefault="00345F72" w:rsidP="00883ECC">
            <w:pPr>
              <w:jc w:val="center"/>
              <w:rPr>
                <w:b/>
                <w:vertAlign w:val="superscript"/>
              </w:rPr>
            </w:pPr>
            <w:r w:rsidRPr="00F668BC">
              <w:t xml:space="preserve">425073, Кужмара села, Рудо </w:t>
            </w:r>
            <w:proofErr w:type="spellStart"/>
            <w:r w:rsidRPr="00F668BC">
              <w:t>урем</w:t>
            </w:r>
            <w:proofErr w:type="spellEnd"/>
            <w:r w:rsidRPr="00F668BC">
              <w:t>, 3</w:t>
            </w:r>
          </w:p>
          <w:p w:rsidR="00345F72" w:rsidRPr="00F668BC" w:rsidRDefault="00345F72" w:rsidP="00883ECC">
            <w:pPr>
              <w:jc w:val="center"/>
            </w:pPr>
            <w:r w:rsidRPr="00F668BC">
              <w:t>тел. (83645) 6-31-43</w:t>
            </w:r>
          </w:p>
          <w:p w:rsidR="00345F72" w:rsidRPr="00F668BC" w:rsidRDefault="00345F72" w:rsidP="00883ECC">
            <w:pPr>
              <w:jc w:val="center"/>
            </w:pPr>
            <w:proofErr w:type="gramStart"/>
            <w:r w:rsidRPr="00F668BC">
              <w:t>Е</w:t>
            </w:r>
            <w:proofErr w:type="gramEnd"/>
            <w:r w:rsidRPr="00F668BC">
              <w:t>-</w:t>
            </w:r>
            <w:r w:rsidRPr="00F668BC">
              <w:rPr>
                <w:lang w:val="en-US"/>
              </w:rPr>
              <w:t>mail</w:t>
            </w:r>
            <w:r w:rsidRPr="00F668BC">
              <w:t>:</w:t>
            </w:r>
            <w:r w:rsidRPr="00F668BC">
              <w:rPr>
                <w:color w:val="333333"/>
              </w:rPr>
              <w:t xml:space="preserve"> </w:t>
            </w:r>
            <w:hyperlink r:id="rId4" w:history="1">
              <w:r w:rsidRPr="00F668BC">
                <w:rPr>
                  <w:rStyle w:val="a3"/>
                  <w:szCs w:val="24"/>
                  <w:lang w:val="en-US"/>
                </w:rPr>
                <w:t>poselenie</w:t>
              </w:r>
              <w:r w:rsidRPr="00F668BC">
                <w:rPr>
                  <w:rStyle w:val="a3"/>
                  <w:szCs w:val="24"/>
                </w:rPr>
                <w:t>1@</w:t>
              </w:r>
              <w:r w:rsidRPr="00F668BC">
                <w:rPr>
                  <w:rStyle w:val="a3"/>
                  <w:szCs w:val="24"/>
                  <w:lang w:val="en-US"/>
                </w:rPr>
                <w:t>mail</w:t>
              </w:r>
              <w:r w:rsidRPr="00F668BC">
                <w:rPr>
                  <w:rStyle w:val="a3"/>
                  <w:szCs w:val="24"/>
                </w:rPr>
                <w:t>.</w:t>
              </w:r>
              <w:r w:rsidRPr="00F668BC">
                <w:rPr>
                  <w:rStyle w:val="a3"/>
                  <w:szCs w:val="24"/>
                  <w:lang w:val="en-US"/>
                </w:rPr>
                <w:t>ru</w:t>
              </w:r>
            </w:hyperlink>
          </w:p>
        </w:tc>
        <w:tc>
          <w:tcPr>
            <w:tcW w:w="236" w:type="dxa"/>
          </w:tcPr>
          <w:p w:rsidR="00345F72" w:rsidRPr="00F668BC" w:rsidRDefault="00345F72" w:rsidP="00883ECC"/>
        </w:tc>
      </w:tr>
    </w:tbl>
    <w:p w:rsidR="00160220" w:rsidRPr="00160220" w:rsidRDefault="00160220" w:rsidP="00160220">
      <w:pPr>
        <w:textAlignment w:val="auto"/>
        <w:rPr>
          <w:kern w:val="2"/>
          <w:lang w:val="en-US"/>
        </w:rPr>
      </w:pPr>
    </w:p>
    <w:p w:rsidR="00160220" w:rsidRPr="00160220" w:rsidRDefault="00160220" w:rsidP="00160220">
      <w:pPr>
        <w:textAlignment w:val="auto"/>
        <w:rPr>
          <w:kern w:val="2"/>
          <w:lang w:val="en-US"/>
        </w:rPr>
      </w:pPr>
    </w:p>
    <w:p w:rsidR="00160220" w:rsidRPr="00DA48C0" w:rsidRDefault="00345F72" w:rsidP="00160220">
      <w:pPr>
        <w:textAlignment w:val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24.03.2020 </w:t>
      </w:r>
      <w:r w:rsidR="00160220">
        <w:rPr>
          <w:kern w:val="2"/>
          <w:sz w:val="28"/>
          <w:szCs w:val="28"/>
        </w:rPr>
        <w:t xml:space="preserve"> № </w:t>
      </w:r>
      <w:r>
        <w:rPr>
          <w:kern w:val="2"/>
          <w:sz w:val="28"/>
          <w:szCs w:val="28"/>
        </w:rPr>
        <w:t>01-24/</w:t>
      </w:r>
      <w:r w:rsidR="00F00C47">
        <w:rPr>
          <w:kern w:val="2"/>
          <w:sz w:val="28"/>
          <w:szCs w:val="28"/>
        </w:rPr>
        <w:t>336</w:t>
      </w:r>
    </w:p>
    <w:p w:rsidR="00160220" w:rsidRPr="00DA48C0" w:rsidRDefault="00160220" w:rsidP="00160220">
      <w:pPr>
        <w:textAlignment w:val="auto"/>
        <w:rPr>
          <w:kern w:val="2"/>
          <w:sz w:val="28"/>
          <w:szCs w:val="28"/>
        </w:rPr>
      </w:pPr>
    </w:p>
    <w:p w:rsidR="00160220" w:rsidRDefault="00160220" w:rsidP="00345F72">
      <w:pPr>
        <w:jc w:val="right"/>
        <w:rPr>
          <w:sz w:val="28"/>
          <w:szCs w:val="28"/>
        </w:rPr>
      </w:pPr>
      <w:r w:rsidRPr="00DA48C0">
        <w:rPr>
          <w:sz w:val="28"/>
          <w:szCs w:val="28"/>
        </w:rPr>
        <w:tab/>
      </w:r>
      <w:r w:rsidRPr="00DA48C0">
        <w:rPr>
          <w:sz w:val="28"/>
          <w:szCs w:val="28"/>
        </w:rPr>
        <w:tab/>
      </w:r>
      <w:r w:rsidRPr="00DA48C0">
        <w:rPr>
          <w:sz w:val="28"/>
          <w:szCs w:val="28"/>
        </w:rPr>
        <w:tab/>
      </w:r>
      <w:r w:rsidRPr="00DA48C0">
        <w:rPr>
          <w:sz w:val="28"/>
          <w:szCs w:val="28"/>
        </w:rPr>
        <w:tab/>
      </w:r>
      <w:r w:rsidRPr="00DA48C0">
        <w:rPr>
          <w:sz w:val="28"/>
          <w:szCs w:val="28"/>
        </w:rPr>
        <w:tab/>
      </w:r>
      <w:r>
        <w:rPr>
          <w:sz w:val="28"/>
          <w:szCs w:val="28"/>
        </w:rPr>
        <w:tab/>
        <w:t>Заместителю главы Администрации</w:t>
      </w:r>
    </w:p>
    <w:p w:rsidR="00160220" w:rsidRDefault="00160220" w:rsidP="00345F72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Звениговского муниципального района</w:t>
      </w:r>
    </w:p>
    <w:p w:rsidR="00160220" w:rsidRDefault="00160220" w:rsidP="00345F72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руководителю аппарата</w:t>
      </w:r>
    </w:p>
    <w:p w:rsidR="00160220" w:rsidRDefault="00160220" w:rsidP="00345F72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Н.Н. Федоровой</w:t>
      </w:r>
    </w:p>
    <w:p w:rsidR="00160220" w:rsidRDefault="00160220" w:rsidP="00160220">
      <w:pPr>
        <w:rPr>
          <w:sz w:val="28"/>
          <w:szCs w:val="28"/>
        </w:rPr>
      </w:pPr>
    </w:p>
    <w:p w:rsidR="00160220" w:rsidRDefault="00160220" w:rsidP="00160220">
      <w:pPr>
        <w:rPr>
          <w:sz w:val="28"/>
          <w:szCs w:val="28"/>
        </w:rPr>
      </w:pPr>
    </w:p>
    <w:p w:rsidR="00973BE0" w:rsidRPr="00973BE0" w:rsidRDefault="00345F72" w:rsidP="00973BE0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Кужмарская</w:t>
      </w:r>
      <w:proofErr w:type="spellEnd"/>
      <w:r w:rsidR="00973BE0" w:rsidRPr="00973BE0">
        <w:rPr>
          <w:sz w:val="28"/>
          <w:szCs w:val="28"/>
        </w:rPr>
        <w:t xml:space="preserve"> сельская администрация направляет Вам информацию о проводимых органами государственного контроля (надзора) проверках в отношении органов местного самоуправления в </w:t>
      </w:r>
      <w:r w:rsidR="00973BE0" w:rsidRPr="00973BE0">
        <w:rPr>
          <w:sz w:val="28"/>
          <w:szCs w:val="28"/>
          <w:lang w:val="en-US"/>
        </w:rPr>
        <w:t>I</w:t>
      </w:r>
      <w:r w:rsidR="00973BE0" w:rsidRPr="00973BE0">
        <w:rPr>
          <w:sz w:val="28"/>
          <w:szCs w:val="28"/>
        </w:rPr>
        <w:t xml:space="preserve"> квартале 20</w:t>
      </w:r>
      <w:r w:rsidR="00973BE0">
        <w:rPr>
          <w:sz w:val="28"/>
          <w:szCs w:val="28"/>
        </w:rPr>
        <w:t>20</w:t>
      </w:r>
      <w:r w:rsidR="00973BE0" w:rsidRPr="00973BE0">
        <w:rPr>
          <w:sz w:val="28"/>
          <w:szCs w:val="28"/>
        </w:rPr>
        <w:t xml:space="preserve"> года (прилагается).</w:t>
      </w:r>
    </w:p>
    <w:p w:rsidR="00160220" w:rsidRPr="00DA48C0" w:rsidRDefault="00160220" w:rsidP="00160220">
      <w:pPr>
        <w:ind w:firstLine="180"/>
        <w:jc w:val="both"/>
        <w:rPr>
          <w:bCs/>
          <w:kern w:val="0"/>
          <w:sz w:val="28"/>
          <w:szCs w:val="28"/>
          <w:lang w:eastAsia="ar-SA"/>
        </w:rPr>
      </w:pPr>
    </w:p>
    <w:p w:rsidR="00160220" w:rsidRDefault="00160220" w:rsidP="00160220">
      <w:pPr>
        <w:shd w:val="clear" w:color="auto" w:fill="FFFFFF"/>
        <w:spacing w:line="312" w:lineRule="auto"/>
        <w:ind w:firstLine="708"/>
        <w:jc w:val="both"/>
        <w:outlineLvl w:val="1"/>
        <w:rPr>
          <w:sz w:val="28"/>
          <w:szCs w:val="28"/>
        </w:rPr>
      </w:pPr>
    </w:p>
    <w:p w:rsidR="00160220" w:rsidRDefault="00160220" w:rsidP="00160220">
      <w:pPr>
        <w:shd w:val="clear" w:color="auto" w:fill="FFFFFF"/>
        <w:spacing w:line="312" w:lineRule="auto"/>
        <w:ind w:firstLine="708"/>
        <w:jc w:val="both"/>
        <w:outlineLvl w:val="1"/>
        <w:rPr>
          <w:sz w:val="28"/>
          <w:szCs w:val="28"/>
        </w:rPr>
      </w:pPr>
    </w:p>
    <w:p w:rsidR="00160220" w:rsidRPr="00DA48C0" w:rsidRDefault="00160220" w:rsidP="00160220">
      <w:pPr>
        <w:shd w:val="clear" w:color="auto" w:fill="FFFFFF"/>
        <w:spacing w:line="312" w:lineRule="auto"/>
        <w:ind w:firstLine="708"/>
        <w:jc w:val="both"/>
        <w:outlineLvl w:val="1"/>
        <w:rPr>
          <w:sz w:val="28"/>
          <w:szCs w:val="28"/>
        </w:rPr>
      </w:pPr>
    </w:p>
    <w:p w:rsidR="00160220" w:rsidRDefault="00160220" w:rsidP="00160220">
      <w:pPr>
        <w:jc w:val="both"/>
        <w:rPr>
          <w:sz w:val="28"/>
          <w:szCs w:val="28"/>
        </w:rPr>
      </w:pPr>
    </w:p>
    <w:p w:rsidR="00160220" w:rsidRPr="003338A9" w:rsidRDefault="00160220" w:rsidP="001602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0220" w:rsidRDefault="00973BE0" w:rsidP="00160220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16022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60220">
        <w:rPr>
          <w:sz w:val="28"/>
          <w:szCs w:val="28"/>
        </w:rPr>
        <w:t xml:space="preserve">  администрации                                  </w:t>
      </w:r>
      <w:r w:rsidR="00345F72">
        <w:rPr>
          <w:sz w:val="28"/>
          <w:szCs w:val="28"/>
        </w:rPr>
        <w:t xml:space="preserve">                                      В.Н.Васильев</w:t>
      </w:r>
    </w:p>
    <w:p w:rsidR="009B4DD2" w:rsidRDefault="009B4DD2"/>
    <w:p w:rsidR="00160220" w:rsidRDefault="00160220"/>
    <w:p w:rsidR="00160220" w:rsidRDefault="00160220"/>
    <w:p w:rsidR="00160220" w:rsidRDefault="00160220"/>
    <w:p w:rsidR="00973BE0" w:rsidRDefault="00345F72">
      <w:pPr>
        <w:rPr>
          <w:sz w:val="20"/>
        </w:rPr>
      </w:pPr>
      <w:bookmarkStart w:id="0" w:name="_GoBack"/>
      <w:bookmarkEnd w:id="0"/>
      <w:r>
        <w:rPr>
          <w:sz w:val="20"/>
        </w:rPr>
        <w:t>Н.Э.Андреева</w:t>
      </w:r>
    </w:p>
    <w:p w:rsidR="00160220" w:rsidRPr="00160220" w:rsidRDefault="00160220">
      <w:pPr>
        <w:rPr>
          <w:sz w:val="20"/>
        </w:rPr>
      </w:pPr>
      <w:r w:rsidRPr="00160220">
        <w:rPr>
          <w:sz w:val="20"/>
        </w:rPr>
        <w:t>8 (83645) 6-</w:t>
      </w:r>
      <w:r w:rsidR="00345F72">
        <w:rPr>
          <w:sz w:val="20"/>
        </w:rPr>
        <w:t>31-43</w:t>
      </w:r>
    </w:p>
    <w:sectPr w:rsidR="00160220" w:rsidRPr="00160220" w:rsidSect="00172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0220"/>
    <w:rsid w:val="00160220"/>
    <w:rsid w:val="00172CB0"/>
    <w:rsid w:val="00345F72"/>
    <w:rsid w:val="003932B5"/>
    <w:rsid w:val="004657B1"/>
    <w:rsid w:val="00633AA8"/>
    <w:rsid w:val="00973BE0"/>
    <w:rsid w:val="009B4DD2"/>
    <w:rsid w:val="00E145F3"/>
    <w:rsid w:val="00F00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220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160220"/>
    <w:pPr>
      <w:widowControl/>
      <w:overflowPunct/>
      <w:autoSpaceDE/>
      <w:autoSpaceDN/>
      <w:adjustRightInd/>
      <w:jc w:val="right"/>
      <w:textAlignment w:val="auto"/>
    </w:pPr>
    <w:rPr>
      <w:kern w:val="0"/>
      <w:sz w:val="28"/>
      <w:lang w:eastAsia="ar-SA"/>
    </w:rPr>
  </w:style>
  <w:style w:type="character" w:styleId="a3">
    <w:name w:val="Hyperlink"/>
    <w:basedOn w:val="a0"/>
    <w:uiPriority w:val="99"/>
    <w:unhideWhenUsed/>
    <w:rsid w:val="00345F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selenie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offis</cp:lastModifiedBy>
  <cp:revision>3</cp:revision>
  <cp:lastPrinted>2020-03-24T08:42:00Z</cp:lastPrinted>
  <dcterms:created xsi:type="dcterms:W3CDTF">2020-03-24T08:43:00Z</dcterms:created>
  <dcterms:modified xsi:type="dcterms:W3CDTF">2020-03-24T09:22:00Z</dcterms:modified>
</cp:coreProperties>
</file>